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1F871C8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F77AC">
        <w:rPr>
          <w:rFonts w:ascii="Times New Roman" w:hAnsi="Times New Roman" w:cs="Times New Roman"/>
          <w:b/>
          <w:sz w:val="24"/>
          <w:szCs w:val="24"/>
        </w:rPr>
        <w:t>3</w:t>
      </w:r>
      <w:r w:rsidR="00FF77A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EC11839" w:rsidR="00B858CF" w:rsidRDefault="0050558B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E664D">
              <w:rPr>
                <w:rFonts w:ascii="Times New Roman" w:hAnsi="Times New Roman" w:cs="Times New Roman"/>
                <w:sz w:val="24"/>
                <w:szCs w:val="24"/>
              </w:rPr>
              <w:t>июня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9AABCD1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5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6AC5F55D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7B4100">
        <w:rPr>
          <w:rFonts w:ascii="Times New Roman" w:hAnsi="Times New Roman" w:cs="Times New Roman"/>
          <w:sz w:val="24"/>
          <w:szCs w:val="24"/>
        </w:rPr>
        <w:t>ми Предписаний, выданных ранее, а также внеплановых проверок.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22A2BB29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0558B">
        <w:rPr>
          <w:rFonts w:ascii="Times New Roman" w:hAnsi="Times New Roman" w:cs="Times New Roman"/>
          <w:b/>
          <w:sz w:val="24"/>
          <w:szCs w:val="24"/>
        </w:rPr>
        <w:t>Акт №353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58B">
        <w:rPr>
          <w:rFonts w:ascii="Times New Roman" w:hAnsi="Times New Roman" w:cs="Times New Roman"/>
          <w:b/>
          <w:sz w:val="24"/>
          <w:szCs w:val="24"/>
        </w:rPr>
        <w:t>от 10.06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50558B">
        <w:rPr>
          <w:rFonts w:ascii="Times New Roman" w:hAnsi="Times New Roman" w:cs="Times New Roman"/>
          <w:sz w:val="24"/>
          <w:szCs w:val="24"/>
        </w:rPr>
        <w:t>РЕСО-НН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50558B">
        <w:rPr>
          <w:rFonts w:ascii="Times New Roman" w:hAnsi="Times New Roman" w:cs="Times New Roman"/>
          <w:sz w:val="24"/>
          <w:szCs w:val="24"/>
        </w:rPr>
        <w:t>5256145950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360D3A51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0558B">
        <w:rPr>
          <w:rFonts w:ascii="Times New Roman" w:hAnsi="Times New Roman" w:cs="Times New Roman"/>
          <w:b/>
          <w:sz w:val="24"/>
          <w:szCs w:val="24"/>
        </w:rPr>
        <w:t>Акт №352 от 10.06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50558B">
        <w:rPr>
          <w:rFonts w:ascii="Times New Roman" w:hAnsi="Times New Roman" w:cs="Times New Roman"/>
          <w:sz w:val="24"/>
          <w:szCs w:val="24"/>
        </w:rPr>
        <w:t xml:space="preserve">ТПК </w:t>
      </w:r>
      <w:proofErr w:type="spellStart"/>
      <w:r w:rsidR="0050558B">
        <w:rPr>
          <w:rFonts w:ascii="Times New Roman" w:hAnsi="Times New Roman" w:cs="Times New Roman"/>
          <w:sz w:val="24"/>
          <w:szCs w:val="24"/>
        </w:rPr>
        <w:t>Артал</w:t>
      </w:r>
      <w:proofErr w:type="spellEnd"/>
      <w:r w:rsidR="0050558B">
        <w:rPr>
          <w:rFonts w:ascii="Times New Roman" w:hAnsi="Times New Roman" w:cs="Times New Roman"/>
          <w:sz w:val="24"/>
          <w:szCs w:val="24"/>
        </w:rPr>
        <w:t>-Групп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50558B">
        <w:rPr>
          <w:rFonts w:ascii="Times New Roman" w:hAnsi="Times New Roman" w:cs="Times New Roman"/>
          <w:sz w:val="24"/>
          <w:szCs w:val="24"/>
        </w:rPr>
        <w:t>(ИНН 6325997188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7A128080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0558B">
        <w:rPr>
          <w:rFonts w:ascii="Times New Roman" w:hAnsi="Times New Roman" w:cs="Times New Roman"/>
          <w:b/>
          <w:sz w:val="24"/>
          <w:szCs w:val="24"/>
        </w:rPr>
        <w:t>Акт №351 от 10.06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50558B">
        <w:rPr>
          <w:rFonts w:ascii="Times New Roman" w:hAnsi="Times New Roman" w:cs="Times New Roman"/>
          <w:sz w:val="24"/>
          <w:szCs w:val="24"/>
        </w:rPr>
        <w:t>МЕРИДИАНА</w:t>
      </w:r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50558B">
        <w:rPr>
          <w:rFonts w:ascii="Times New Roman" w:hAnsi="Times New Roman" w:cs="Times New Roman"/>
          <w:sz w:val="24"/>
          <w:szCs w:val="24"/>
        </w:rPr>
        <w:t xml:space="preserve"> (ИНН 5256193343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2359E658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4100">
        <w:rPr>
          <w:rFonts w:ascii="Times New Roman" w:hAnsi="Times New Roman" w:cs="Times New Roman"/>
          <w:b/>
          <w:sz w:val="24"/>
          <w:szCs w:val="24"/>
        </w:rPr>
        <w:t>Акт №347 от 07.06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B4100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7B4100">
        <w:rPr>
          <w:rFonts w:ascii="Times New Roman" w:hAnsi="Times New Roman" w:cs="Times New Roman"/>
          <w:sz w:val="24"/>
          <w:szCs w:val="24"/>
        </w:rPr>
        <w:t>Еврострой</w:t>
      </w:r>
      <w:proofErr w:type="spellEnd"/>
      <w:r w:rsidR="007B4100">
        <w:rPr>
          <w:rFonts w:ascii="Times New Roman" w:hAnsi="Times New Roman" w:cs="Times New Roman"/>
          <w:sz w:val="24"/>
          <w:szCs w:val="24"/>
        </w:rPr>
        <w:t>-НН</w:t>
      </w:r>
      <w:r w:rsidR="00C45EAB">
        <w:rPr>
          <w:rFonts w:ascii="Times New Roman" w:hAnsi="Times New Roman" w:cs="Times New Roman"/>
          <w:sz w:val="24"/>
          <w:szCs w:val="24"/>
        </w:rPr>
        <w:t>» (ИН</w:t>
      </w:r>
      <w:r w:rsidR="007B4100">
        <w:rPr>
          <w:rFonts w:ascii="Times New Roman" w:hAnsi="Times New Roman" w:cs="Times New Roman"/>
          <w:sz w:val="24"/>
          <w:szCs w:val="24"/>
        </w:rPr>
        <w:t>Н 5252046500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3CC71AC" w14:textId="5A2209BC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B4100">
        <w:rPr>
          <w:rFonts w:ascii="Times New Roman" w:hAnsi="Times New Roman" w:cs="Times New Roman"/>
          <w:b/>
          <w:sz w:val="24"/>
          <w:szCs w:val="24"/>
        </w:rPr>
        <w:t>Акт №349 от 28.06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B4100">
        <w:rPr>
          <w:rFonts w:ascii="Times New Roman" w:hAnsi="Times New Roman" w:cs="Times New Roman"/>
          <w:sz w:val="24"/>
          <w:szCs w:val="24"/>
        </w:rPr>
        <w:t>УНИВЕРСАЛЭНЕРГОСТРОЙ</w:t>
      </w:r>
      <w:r w:rsidR="00077E35">
        <w:rPr>
          <w:rFonts w:ascii="Times New Roman" w:hAnsi="Times New Roman" w:cs="Times New Roman"/>
          <w:sz w:val="24"/>
          <w:szCs w:val="24"/>
        </w:rPr>
        <w:t>» (И</w:t>
      </w:r>
      <w:r w:rsidR="00F500F4">
        <w:rPr>
          <w:rFonts w:ascii="Times New Roman" w:hAnsi="Times New Roman" w:cs="Times New Roman"/>
          <w:sz w:val="24"/>
          <w:szCs w:val="24"/>
        </w:rPr>
        <w:t xml:space="preserve">НН </w:t>
      </w:r>
      <w:r w:rsidR="007B4100">
        <w:rPr>
          <w:rFonts w:ascii="Times New Roman" w:hAnsi="Times New Roman" w:cs="Times New Roman"/>
          <w:sz w:val="24"/>
          <w:szCs w:val="24"/>
        </w:rPr>
        <w:t>5259133800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F4C4F52" w14:textId="30DB2115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13850">
        <w:rPr>
          <w:rFonts w:ascii="Times New Roman" w:hAnsi="Times New Roman" w:cs="Times New Roman"/>
          <w:b/>
          <w:sz w:val="24"/>
          <w:szCs w:val="24"/>
        </w:rPr>
        <w:t>Акт №350 от 0</w:t>
      </w:r>
      <w:bookmarkStart w:id="0" w:name="_GoBack"/>
      <w:bookmarkEnd w:id="0"/>
      <w:r w:rsidR="007B4100">
        <w:rPr>
          <w:rFonts w:ascii="Times New Roman" w:hAnsi="Times New Roman" w:cs="Times New Roman"/>
          <w:b/>
          <w:sz w:val="24"/>
          <w:szCs w:val="24"/>
        </w:rPr>
        <w:t>8.06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7B4100">
        <w:rPr>
          <w:rFonts w:ascii="Times New Roman" w:hAnsi="Times New Roman" w:cs="Times New Roman"/>
          <w:sz w:val="24"/>
          <w:szCs w:val="24"/>
        </w:rPr>
        <w:t>Алмира</w:t>
      </w:r>
      <w:proofErr w:type="spellEnd"/>
      <w:r w:rsidR="007B4100">
        <w:rPr>
          <w:rFonts w:ascii="Times New Roman" w:hAnsi="Times New Roman" w:cs="Times New Roman"/>
          <w:sz w:val="24"/>
          <w:szCs w:val="24"/>
        </w:rPr>
        <w:t>» (ИНН 5256163606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E78C06F" w14:textId="19B80CE6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B4100">
        <w:rPr>
          <w:rFonts w:ascii="Times New Roman" w:hAnsi="Times New Roman" w:cs="Times New Roman"/>
          <w:b/>
          <w:sz w:val="24"/>
          <w:szCs w:val="24"/>
        </w:rPr>
        <w:t>Акт №348 от 07.06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B4100">
        <w:rPr>
          <w:rFonts w:ascii="Times New Roman" w:hAnsi="Times New Roman" w:cs="Times New Roman"/>
          <w:sz w:val="24"/>
          <w:szCs w:val="24"/>
        </w:rPr>
        <w:t>Альянс Поволжье» (ИНН 5260366817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0F0CEFD" w14:textId="623EB04E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B4100">
        <w:rPr>
          <w:rFonts w:ascii="Times New Roman" w:hAnsi="Times New Roman" w:cs="Times New Roman"/>
          <w:b/>
          <w:sz w:val="24"/>
          <w:szCs w:val="24"/>
        </w:rPr>
        <w:t>Акт №ВП-751/06/22/2 от 09.06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7B4100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B4100">
        <w:rPr>
          <w:rFonts w:ascii="Times New Roman" w:hAnsi="Times New Roman" w:cs="Times New Roman"/>
          <w:sz w:val="24"/>
          <w:szCs w:val="24"/>
        </w:rPr>
        <w:t>Капитель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77E35">
        <w:rPr>
          <w:rFonts w:ascii="Times New Roman" w:hAnsi="Times New Roman" w:cs="Times New Roman"/>
          <w:sz w:val="24"/>
          <w:szCs w:val="24"/>
        </w:rPr>
        <w:t>(ИН</w:t>
      </w:r>
      <w:r w:rsidR="007B4100">
        <w:rPr>
          <w:rFonts w:ascii="Times New Roman" w:hAnsi="Times New Roman" w:cs="Times New Roman"/>
          <w:sz w:val="24"/>
          <w:szCs w:val="24"/>
        </w:rPr>
        <w:t>Н 5256170265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829D53B" w14:textId="38C6D7D7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B4100">
        <w:rPr>
          <w:rFonts w:ascii="Times New Roman" w:hAnsi="Times New Roman" w:cs="Times New Roman"/>
          <w:b/>
          <w:sz w:val="24"/>
          <w:szCs w:val="24"/>
        </w:rPr>
        <w:t>Акт №359 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B4100">
        <w:rPr>
          <w:rFonts w:ascii="Times New Roman" w:hAnsi="Times New Roman" w:cs="Times New Roman"/>
          <w:sz w:val="24"/>
          <w:szCs w:val="24"/>
        </w:rPr>
        <w:t>Капитал Строй» (ИНН 5256103011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2D9601" w14:textId="16B424A1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B4100">
        <w:rPr>
          <w:rFonts w:ascii="Times New Roman" w:hAnsi="Times New Roman" w:cs="Times New Roman"/>
          <w:b/>
          <w:sz w:val="24"/>
          <w:szCs w:val="24"/>
        </w:rPr>
        <w:t>Акт №358 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B4100">
        <w:rPr>
          <w:rFonts w:ascii="Times New Roman" w:hAnsi="Times New Roman" w:cs="Times New Roman"/>
          <w:sz w:val="24"/>
          <w:szCs w:val="24"/>
        </w:rPr>
        <w:t>ГАЗЭКСПЕРТ» (ИНН 5258144983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39896739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5B596DA" w14:textId="7EE8E0A8" w:rsidR="00872189" w:rsidRDefault="00872189" w:rsidP="008721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«РЕСО-НН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5256145950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="00A1138C"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A1138C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A113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04</w:t>
      </w:r>
      <w:r w:rsidR="00CD58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.07.2022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03960FD1" w14:textId="6CDFA39B" w:rsidR="00CD58D6" w:rsidRDefault="00CD58D6" w:rsidP="00CD58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5F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ТПК </w:t>
      </w:r>
      <w:proofErr w:type="spellStart"/>
      <w:r w:rsidR="005F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Артал</w:t>
      </w:r>
      <w:proofErr w:type="spellEnd"/>
      <w:r w:rsidR="005F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-Групп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5F4F10">
        <w:rPr>
          <w:rFonts w:ascii="Times New Roman" w:hAnsi="Times New Roman" w:cs="Times New Roman"/>
          <w:color w:val="000000" w:themeColor="text1"/>
          <w:sz w:val="24"/>
          <w:szCs w:val="24"/>
        </w:rPr>
        <w:t>(ИНН 6325997188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="00A11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АСМСБ </w:t>
      </w:r>
      <w:r w:rsidR="00A1138C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.07.2022г.</w:t>
      </w:r>
    </w:p>
    <w:p w14:paraId="6749D098" w14:textId="58A86F5F" w:rsidR="00872189" w:rsidRPr="00A1138C" w:rsidRDefault="00A1138C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МЕРИДИАНА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5256193343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4.07.2022г.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7B5DB6E4" w:rsidR="00EE3958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E73CD09" w14:textId="77777777" w:rsidR="00A1138C" w:rsidRPr="009A15F2" w:rsidRDefault="00A1138C" w:rsidP="00A1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4B8D9FBF" w14:textId="3E985E3A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BE664D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BE664D">
        <w:rPr>
          <w:rFonts w:ascii="Times New Roman" w:hAnsi="Times New Roman" w:cs="Times New Roman"/>
          <w:sz w:val="24"/>
          <w:szCs w:val="24"/>
        </w:rPr>
        <w:t>Еврострой</w:t>
      </w:r>
      <w:proofErr w:type="spellEnd"/>
      <w:r w:rsidR="00BE664D">
        <w:rPr>
          <w:rFonts w:ascii="Times New Roman" w:hAnsi="Times New Roman" w:cs="Times New Roman"/>
          <w:sz w:val="24"/>
          <w:szCs w:val="24"/>
        </w:rPr>
        <w:t>-НН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="00BE664D">
        <w:rPr>
          <w:rFonts w:ascii="Times New Roman" w:hAnsi="Times New Roman" w:cs="Times New Roman"/>
          <w:sz w:val="24"/>
          <w:szCs w:val="24"/>
        </w:rPr>
        <w:t>5252046500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336352F" w14:textId="7835FC63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64D">
        <w:rPr>
          <w:rFonts w:ascii="Times New Roman" w:hAnsi="Times New Roman" w:cs="Times New Roman"/>
          <w:sz w:val="24"/>
          <w:szCs w:val="24"/>
        </w:rPr>
        <w:t>ООО «УНИВЕРСАЛЭНЕРГОСТРОЙ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E664D">
        <w:rPr>
          <w:rFonts w:ascii="Times New Roman" w:hAnsi="Times New Roman" w:cs="Times New Roman"/>
          <w:sz w:val="24"/>
          <w:szCs w:val="24"/>
        </w:rPr>
        <w:t>5259133800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1A31AE7" w14:textId="3BE2F0EE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E664D">
        <w:rPr>
          <w:rFonts w:ascii="Times New Roman" w:hAnsi="Times New Roman" w:cs="Times New Roman"/>
          <w:sz w:val="24"/>
          <w:szCs w:val="24"/>
        </w:rPr>
        <w:t>Алмира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E664D">
        <w:rPr>
          <w:rFonts w:ascii="Times New Roman" w:hAnsi="Times New Roman" w:cs="Times New Roman"/>
          <w:sz w:val="24"/>
          <w:szCs w:val="24"/>
        </w:rPr>
        <w:t>5256163606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094BC6B2" w14:textId="39B92A51" w:rsidR="00A1138C" w:rsidRDefault="00BE664D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«Альянс Поволжье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5260366817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4FC6EA2" w14:textId="28EE403C" w:rsidR="00BE664D" w:rsidRDefault="00BE664D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Капитель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5256170265)</w:t>
      </w:r>
    </w:p>
    <w:p w14:paraId="57231696" w14:textId="0E1B046F" w:rsidR="00BE664D" w:rsidRDefault="00BE664D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«Капитал 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5256103011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0919179C" w14:textId="5BB8B881" w:rsidR="00BE664D" w:rsidRDefault="00BE664D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ГАЗЭКСПЕРТ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5258144983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B1245AC" w14:textId="77777777" w:rsidR="00A1138C" w:rsidRPr="009A15F2" w:rsidRDefault="00A1138C" w:rsidP="00A1138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707BB5D" w14:textId="77777777" w:rsidR="00A1138C" w:rsidRPr="009A15F2" w:rsidRDefault="00A1138C" w:rsidP="00A1138C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0EABBD7F" w14:textId="77777777" w:rsidR="00A1138C" w:rsidRPr="009A15F2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D917B63" w14:textId="77777777" w:rsidR="00A1138C" w:rsidRPr="009A15F2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78565" w14:textId="77777777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588B1A1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55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5F4F10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100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189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138C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664D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8D6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3850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9FE3-35C6-4130-8B49-356DBC2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2022-06-20T11:54:00Z</cp:lastPrinted>
  <dcterms:created xsi:type="dcterms:W3CDTF">2022-06-20T11:48:00Z</dcterms:created>
  <dcterms:modified xsi:type="dcterms:W3CDTF">2022-06-20T13:16:00Z</dcterms:modified>
</cp:coreProperties>
</file>