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059E80D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31B2">
        <w:rPr>
          <w:rFonts w:ascii="Times New Roman" w:hAnsi="Times New Roman" w:cs="Times New Roman"/>
          <w:b/>
          <w:sz w:val="24"/>
          <w:szCs w:val="24"/>
        </w:rPr>
        <w:t>4</w:t>
      </w:r>
      <w:r w:rsidR="007C1C64">
        <w:rPr>
          <w:rFonts w:ascii="Times New Roman" w:hAnsi="Times New Roman" w:cs="Times New Roman"/>
          <w:b/>
          <w:sz w:val="24"/>
          <w:szCs w:val="24"/>
        </w:rPr>
        <w:t>6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6D25F276" w:rsidR="00591004" w:rsidRDefault="007C1C6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B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4ABB5C4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7C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1659BE85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7C1C64">
        <w:rPr>
          <w:rFonts w:ascii="Times New Roman" w:hAnsi="Times New Roman" w:cs="Times New Roman"/>
          <w:b/>
          <w:sz w:val="24"/>
          <w:szCs w:val="24"/>
        </w:rPr>
        <w:t xml:space="preserve"> №728 от 17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7C1C64">
        <w:rPr>
          <w:rFonts w:ascii="Times New Roman" w:hAnsi="Times New Roman" w:cs="Times New Roman"/>
          <w:sz w:val="24"/>
          <w:szCs w:val="24"/>
        </w:rPr>
        <w:t>АЛУФ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7C1C64">
        <w:rPr>
          <w:rFonts w:ascii="Times New Roman" w:hAnsi="Times New Roman" w:cs="Times New Roman"/>
          <w:sz w:val="24"/>
          <w:szCs w:val="24"/>
        </w:rPr>
        <w:t>(ИНН 5261023474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3D340EF0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7C1C64">
        <w:rPr>
          <w:rFonts w:ascii="Times New Roman" w:hAnsi="Times New Roman" w:cs="Times New Roman"/>
          <w:b/>
          <w:sz w:val="24"/>
          <w:szCs w:val="24"/>
        </w:rPr>
        <w:t xml:space="preserve"> №730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C1C64">
        <w:rPr>
          <w:rFonts w:ascii="Times New Roman" w:hAnsi="Times New Roman" w:cs="Times New Roman"/>
          <w:b/>
          <w:sz w:val="24"/>
          <w:szCs w:val="24"/>
        </w:rPr>
        <w:t>т 17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5A7B73"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</w:t>
      </w:r>
      <w:r w:rsidR="004655EE">
        <w:rPr>
          <w:rFonts w:ascii="Times New Roman" w:hAnsi="Times New Roman" w:cs="Times New Roman"/>
          <w:sz w:val="24"/>
          <w:szCs w:val="24"/>
        </w:rPr>
        <w:t>РО А СМСБ – ООО</w:t>
      </w:r>
      <w:r w:rsidR="00714D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C1C64">
        <w:rPr>
          <w:rFonts w:ascii="Times New Roman" w:hAnsi="Times New Roman" w:cs="Times New Roman"/>
          <w:sz w:val="24"/>
          <w:szCs w:val="24"/>
        </w:rPr>
        <w:t>Дельта</w:t>
      </w:r>
      <w:r w:rsidR="006631B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C1C64">
        <w:rPr>
          <w:rFonts w:ascii="Times New Roman" w:hAnsi="Times New Roman" w:cs="Times New Roman"/>
          <w:sz w:val="24"/>
          <w:szCs w:val="24"/>
        </w:rPr>
        <w:t>5263096534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5CC72934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C64">
        <w:rPr>
          <w:rFonts w:ascii="Times New Roman" w:hAnsi="Times New Roman" w:cs="Times New Roman"/>
          <w:b/>
          <w:sz w:val="24"/>
          <w:szCs w:val="24"/>
        </w:rPr>
        <w:t>Акт №732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64">
        <w:rPr>
          <w:rFonts w:ascii="Times New Roman" w:hAnsi="Times New Roman" w:cs="Times New Roman"/>
          <w:b/>
          <w:sz w:val="24"/>
          <w:szCs w:val="24"/>
        </w:rPr>
        <w:t>от 17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C1C64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127B528" w14:textId="0550D84A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06">
        <w:rPr>
          <w:rFonts w:ascii="Times New Roman" w:hAnsi="Times New Roman" w:cs="Times New Roman"/>
          <w:b/>
          <w:sz w:val="24"/>
          <w:szCs w:val="24"/>
        </w:rPr>
        <w:t>Акт №734 от 17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22E06">
        <w:rPr>
          <w:rFonts w:ascii="Times New Roman" w:hAnsi="Times New Roman" w:cs="Times New Roman"/>
          <w:sz w:val="24"/>
          <w:szCs w:val="24"/>
        </w:rPr>
        <w:t>Консалтинг-Проект» (ИНН 5249129379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361A812" w14:textId="5A4D966B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2E06">
        <w:rPr>
          <w:rFonts w:ascii="Times New Roman" w:hAnsi="Times New Roman" w:cs="Times New Roman"/>
          <w:b/>
          <w:sz w:val="24"/>
          <w:szCs w:val="24"/>
        </w:rPr>
        <w:t>Акт №739 от 18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22E06">
        <w:rPr>
          <w:rFonts w:ascii="Times New Roman" w:hAnsi="Times New Roman" w:cs="Times New Roman"/>
          <w:sz w:val="24"/>
          <w:szCs w:val="24"/>
        </w:rPr>
        <w:t>ПБК Групп» (ИНН 5260357509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4D3AA56" w14:textId="125B5D26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06">
        <w:rPr>
          <w:rFonts w:ascii="Times New Roman" w:hAnsi="Times New Roman" w:cs="Times New Roman"/>
          <w:b/>
          <w:sz w:val="24"/>
          <w:szCs w:val="24"/>
        </w:rPr>
        <w:t>Акт №736 от 18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22E06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922E06">
        <w:rPr>
          <w:rFonts w:ascii="Times New Roman" w:hAnsi="Times New Roman" w:cs="Times New Roman"/>
          <w:sz w:val="24"/>
          <w:szCs w:val="24"/>
        </w:rPr>
        <w:t>» (ИНН 7728667392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97105F7" w14:textId="23B50D9B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06">
        <w:rPr>
          <w:rFonts w:ascii="Times New Roman" w:hAnsi="Times New Roman" w:cs="Times New Roman"/>
          <w:b/>
          <w:sz w:val="24"/>
          <w:szCs w:val="24"/>
        </w:rPr>
        <w:t>Акт №735 от 18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22E06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="00922E0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922E06">
        <w:rPr>
          <w:rFonts w:ascii="Times New Roman" w:hAnsi="Times New Roman" w:cs="Times New Roman"/>
          <w:sz w:val="24"/>
          <w:szCs w:val="24"/>
        </w:rPr>
        <w:t>» (ИНН 5261044178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9387" w14:textId="7F0FDA36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06">
        <w:rPr>
          <w:rFonts w:ascii="Times New Roman" w:hAnsi="Times New Roman" w:cs="Times New Roman"/>
          <w:b/>
          <w:sz w:val="24"/>
          <w:szCs w:val="24"/>
        </w:rPr>
        <w:t>Акт №738 от 18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922E06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922E06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2E06">
        <w:rPr>
          <w:rFonts w:ascii="Times New Roman" w:hAnsi="Times New Roman" w:cs="Times New Roman"/>
          <w:sz w:val="24"/>
          <w:szCs w:val="24"/>
        </w:rPr>
        <w:t>ГОТХ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22E06">
        <w:rPr>
          <w:rFonts w:ascii="Times New Roman" w:hAnsi="Times New Roman" w:cs="Times New Roman"/>
          <w:sz w:val="24"/>
          <w:szCs w:val="24"/>
        </w:rPr>
        <w:t>5256003955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16854EF" w14:textId="526A0779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E06">
        <w:rPr>
          <w:rFonts w:ascii="Times New Roman" w:hAnsi="Times New Roman" w:cs="Times New Roman"/>
          <w:b/>
          <w:sz w:val="24"/>
          <w:szCs w:val="24"/>
        </w:rPr>
        <w:t>Акт №733 от 18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22E06">
        <w:rPr>
          <w:rFonts w:ascii="Times New Roman" w:hAnsi="Times New Roman" w:cs="Times New Roman"/>
          <w:sz w:val="24"/>
          <w:szCs w:val="24"/>
        </w:rPr>
        <w:t>ПКФ ГЛАВК» (ИНН 5260455520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Pr="00134D95" w:rsidRDefault="00696C81" w:rsidP="00FC7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7945F6" w14:textId="2C548595" w:rsidR="00443A7B" w:rsidRDefault="00DC73A3" w:rsidP="00443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43A7B"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="00443A7B"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E554C6"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="00443A7B"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554C6"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="00443A7B"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 w:rsidR="00443A7B"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="00443A7B"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C0404F">
        <w:rPr>
          <w:rFonts w:ascii="Times New Roman" w:hAnsi="Times New Roman" w:cs="Times New Roman"/>
          <w:b/>
          <w:sz w:val="24"/>
          <w:szCs w:val="24"/>
        </w:rPr>
        <w:t>до 14</w:t>
      </w:r>
      <w:r w:rsidR="00443A7B">
        <w:rPr>
          <w:rFonts w:ascii="Times New Roman" w:hAnsi="Times New Roman" w:cs="Times New Roman"/>
          <w:b/>
          <w:sz w:val="24"/>
          <w:szCs w:val="24"/>
        </w:rPr>
        <w:t>.12</w:t>
      </w:r>
      <w:r w:rsidR="00443A7B" w:rsidRPr="00AE40D4">
        <w:rPr>
          <w:rFonts w:ascii="Times New Roman" w:hAnsi="Times New Roman" w:cs="Times New Roman"/>
          <w:b/>
          <w:sz w:val="24"/>
          <w:szCs w:val="24"/>
        </w:rPr>
        <w:t>.2020</w:t>
      </w:r>
      <w:r w:rsidR="00443A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56B76B1" w14:textId="4A32F115" w:rsidR="00443A7B" w:rsidRDefault="00443A7B" w:rsidP="00443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AD0C0B">
        <w:rPr>
          <w:rFonts w:ascii="Times New Roman" w:hAnsi="Times New Roman" w:cs="Times New Roman"/>
          <w:b/>
          <w:sz w:val="24"/>
          <w:szCs w:val="24"/>
          <w:u w:val="single"/>
        </w:rPr>
        <w:t>Дельта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D0C0B">
        <w:rPr>
          <w:rFonts w:ascii="Times New Roman" w:hAnsi="Times New Roman" w:cs="Times New Roman"/>
          <w:sz w:val="24"/>
          <w:szCs w:val="24"/>
        </w:rPr>
        <w:t xml:space="preserve"> (ИНН 5263096534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AD0C0B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04E583" w14:textId="57E6F57D" w:rsidR="00CB0C52" w:rsidRDefault="00CB0C52" w:rsidP="00CB0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0C12C7"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C12C7"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0C12C7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8D2F0BC" w14:textId="5F947D0F" w:rsidR="00CB0C52" w:rsidRDefault="00CB0C52" w:rsidP="00CB0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0C12C7">
        <w:rPr>
          <w:rFonts w:ascii="Times New Roman" w:hAnsi="Times New Roman" w:cs="Times New Roman"/>
          <w:b/>
          <w:sz w:val="24"/>
          <w:szCs w:val="24"/>
          <w:u w:val="single"/>
        </w:rPr>
        <w:t>Консалтинг-Проект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C12C7">
        <w:rPr>
          <w:rFonts w:ascii="Times New Roman" w:hAnsi="Times New Roman" w:cs="Times New Roman"/>
          <w:sz w:val="24"/>
          <w:szCs w:val="24"/>
        </w:rPr>
        <w:t xml:space="preserve"> (ИНН 5249129379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0C12C7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BE2CE7" w14:textId="1412F938" w:rsidR="00CB0C52" w:rsidRDefault="00CB0C52" w:rsidP="00CB0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0C12C7"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C3017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0C12C7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4A5593F" w14:textId="5C58DB69" w:rsidR="00CB0C52" w:rsidRDefault="00CB0C52" w:rsidP="00CB0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0C3017">
        <w:rPr>
          <w:rFonts w:ascii="Times New Roman" w:hAnsi="Times New Roman" w:cs="Times New Roman"/>
          <w:b/>
          <w:sz w:val="24"/>
          <w:szCs w:val="24"/>
          <w:u w:val="single"/>
        </w:rPr>
        <w:t>ТСН-</w:t>
      </w:r>
      <w:proofErr w:type="spellStart"/>
      <w:r w:rsidR="000C3017">
        <w:rPr>
          <w:rFonts w:ascii="Times New Roman" w:hAnsi="Times New Roman" w:cs="Times New Roman"/>
          <w:b/>
          <w:sz w:val="24"/>
          <w:szCs w:val="24"/>
          <w:u w:val="single"/>
        </w:rPr>
        <w:t>электро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C3017">
        <w:rPr>
          <w:rFonts w:ascii="Times New Roman" w:hAnsi="Times New Roman" w:cs="Times New Roman"/>
          <w:sz w:val="24"/>
          <w:szCs w:val="24"/>
        </w:rPr>
        <w:t xml:space="preserve"> (ИНН 5261044178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0D2EAC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2DA306" w14:textId="7228FFA7" w:rsidR="00134D95" w:rsidRPr="002F70D3" w:rsidRDefault="002F70D3" w:rsidP="00042F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0D2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ПБК Групп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D2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5260357509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 w:rsidR="000D2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26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.11.2020г.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lastRenderedPageBreak/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29BF4E2" w14:textId="77777777" w:rsidR="00CB7246" w:rsidRPr="00F93523" w:rsidRDefault="00CB7246" w:rsidP="00CB7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140E6C5A" w14:textId="7382AE03" w:rsidR="00CB7246" w:rsidRDefault="000D2EAC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АО</w:t>
      </w:r>
      <w:r w:rsidR="00CB7246"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ГОТХ» (ИНН 5256003955</w:t>
      </w:r>
      <w:r w:rsidR="00CB7246"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E3D3624" w14:textId="5263044B" w:rsidR="00755228" w:rsidRDefault="00755228" w:rsidP="00755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0D2EAC">
        <w:rPr>
          <w:rFonts w:ascii="Times New Roman" w:hAnsi="Times New Roman" w:cs="Times New Roman"/>
          <w:sz w:val="24"/>
          <w:szCs w:val="24"/>
        </w:rPr>
        <w:t>ПКФ «ГЛАВК» (ИНН 5260455520</w:t>
      </w:r>
      <w:bookmarkStart w:id="0" w:name="_GoBack"/>
      <w:bookmarkEnd w:id="0"/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56610D6" w14:textId="29E4A3BA" w:rsidR="00CB7246" w:rsidRPr="00F93523" w:rsidRDefault="000D2EAC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CB7246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7A0C0E7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D152B9E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7341A" w14:textId="77777777" w:rsidR="00CB7246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9B512B7" w14:textId="77777777" w:rsidR="00CB7246" w:rsidRDefault="00CB7246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12C7"/>
    <w:rsid w:val="000C24C9"/>
    <w:rsid w:val="000C3017"/>
    <w:rsid w:val="000C51E4"/>
    <w:rsid w:val="000D1C32"/>
    <w:rsid w:val="000D2EAC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3A7B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A7B73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5228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1C64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850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2FB4"/>
    <w:rsid w:val="008F51C9"/>
    <w:rsid w:val="008F7383"/>
    <w:rsid w:val="008F7D1D"/>
    <w:rsid w:val="00904B0D"/>
    <w:rsid w:val="00912D3B"/>
    <w:rsid w:val="009222DB"/>
    <w:rsid w:val="00922E06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0C0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9F4"/>
    <w:rsid w:val="00BF1D16"/>
    <w:rsid w:val="00BF2F08"/>
    <w:rsid w:val="00BF5708"/>
    <w:rsid w:val="00C0101A"/>
    <w:rsid w:val="00C0201D"/>
    <w:rsid w:val="00C0404F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A6809"/>
    <w:rsid w:val="00CB0C52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554C6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240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0280-FCD7-4235-BC29-281E60E7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2020-11-09T10:53:00Z</cp:lastPrinted>
  <dcterms:created xsi:type="dcterms:W3CDTF">2020-11-20T09:10:00Z</dcterms:created>
  <dcterms:modified xsi:type="dcterms:W3CDTF">2020-11-20T09:10:00Z</dcterms:modified>
</cp:coreProperties>
</file>